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72" w:rsidRPr="00EF5372" w:rsidRDefault="00EF5372" w:rsidP="00EF5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Wojewódzki  Sąd Administracyjny w Warszawie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ul. Jana Kazimierza 10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zatrudni </w:t>
      </w:r>
      <w:r w:rsidRPr="00EF5372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 xml:space="preserve">specjalistę </w:t>
      </w:r>
      <w:r w:rsidR="00CA0D04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do Oddziału Finansowo-Budżetowego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 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Nabór prowadzimy w formie konkursu na staż urzędniczy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Nr Og-1011/N1/2</w:t>
      </w:r>
      <w:r w:rsidR="00374C6B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5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( 1 etat – referent stażysta; stanowisko docelowe:</w:t>
      </w:r>
      <w:r w:rsidRPr="00EF5372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 specjalista)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 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u w:val="single"/>
          <w:lang w:eastAsia="pl-PL"/>
        </w:rPr>
        <w:t>Wymagania:</w:t>
      </w:r>
    </w:p>
    <w:p w:rsidR="00CA0D04" w:rsidRPr="00CA0D04" w:rsidRDefault="00CA0D04" w:rsidP="00CA0D04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CA0D04">
        <w:rPr>
          <w:rFonts w:ascii="Arial" w:hAnsi="Arial" w:cs="Arial"/>
          <w:sz w:val="21"/>
          <w:szCs w:val="21"/>
        </w:rPr>
        <w:t xml:space="preserve">wykształcenie wyższe </w:t>
      </w:r>
      <w:r w:rsidR="00EB3733">
        <w:rPr>
          <w:rFonts w:ascii="Arial" w:hAnsi="Arial" w:cs="Arial"/>
          <w:sz w:val="21"/>
          <w:szCs w:val="21"/>
        </w:rPr>
        <w:t>(</w:t>
      </w:r>
      <w:r w:rsidRPr="00CA0D04">
        <w:rPr>
          <w:rFonts w:ascii="Arial" w:hAnsi="Arial" w:cs="Arial"/>
          <w:sz w:val="21"/>
          <w:szCs w:val="21"/>
        </w:rPr>
        <w:t>preferowan</w:t>
      </w:r>
      <w:r w:rsidR="00EB3733">
        <w:rPr>
          <w:rFonts w:ascii="Arial" w:hAnsi="Arial" w:cs="Arial"/>
          <w:sz w:val="21"/>
          <w:szCs w:val="21"/>
        </w:rPr>
        <w:t>e</w:t>
      </w:r>
      <w:r w:rsidRPr="00CA0D04">
        <w:rPr>
          <w:rFonts w:ascii="Arial" w:hAnsi="Arial" w:cs="Arial"/>
          <w:sz w:val="21"/>
          <w:szCs w:val="21"/>
        </w:rPr>
        <w:t xml:space="preserve"> </w:t>
      </w:r>
      <w:r w:rsidR="00EB3733">
        <w:rPr>
          <w:rFonts w:ascii="Arial" w:hAnsi="Arial" w:cs="Arial"/>
          <w:sz w:val="21"/>
          <w:szCs w:val="21"/>
        </w:rPr>
        <w:t>E</w:t>
      </w:r>
      <w:r w:rsidRPr="00CA0D04">
        <w:rPr>
          <w:rFonts w:ascii="Arial" w:hAnsi="Arial" w:cs="Arial"/>
          <w:sz w:val="21"/>
          <w:szCs w:val="21"/>
        </w:rPr>
        <w:t xml:space="preserve">konomia, </w:t>
      </w:r>
      <w:r w:rsidR="00EB3733">
        <w:rPr>
          <w:rFonts w:ascii="Arial" w:hAnsi="Arial" w:cs="Arial"/>
          <w:sz w:val="21"/>
          <w:szCs w:val="21"/>
        </w:rPr>
        <w:t>F</w:t>
      </w:r>
      <w:r w:rsidRPr="00CA0D04">
        <w:rPr>
          <w:rFonts w:ascii="Arial" w:hAnsi="Arial" w:cs="Arial"/>
          <w:sz w:val="21"/>
          <w:szCs w:val="21"/>
        </w:rPr>
        <w:t>inanse</w:t>
      </w:r>
      <w:r w:rsidR="00EB3733">
        <w:rPr>
          <w:rFonts w:ascii="Arial" w:hAnsi="Arial" w:cs="Arial"/>
          <w:sz w:val="21"/>
          <w:szCs w:val="21"/>
        </w:rPr>
        <w:t xml:space="preserve"> i Rachunkowość)</w:t>
      </w:r>
    </w:p>
    <w:p w:rsidR="00EB3733" w:rsidRDefault="00CA0D04" w:rsidP="0051388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3733">
        <w:rPr>
          <w:rFonts w:ascii="Arial" w:hAnsi="Arial" w:cs="Arial"/>
          <w:sz w:val="21"/>
          <w:szCs w:val="21"/>
        </w:rPr>
        <w:t xml:space="preserve">doświadczenie zawodowe: minimum </w:t>
      </w:r>
      <w:r w:rsidR="00EB3733" w:rsidRPr="00EB3733">
        <w:rPr>
          <w:rFonts w:ascii="Arial" w:hAnsi="Arial" w:cs="Arial"/>
          <w:sz w:val="21"/>
          <w:szCs w:val="21"/>
        </w:rPr>
        <w:t xml:space="preserve">trzyletni staż pracy (preferowane trzyletnie doświadczenie w samodzielnej pracy w dziale księgowości) </w:t>
      </w:r>
    </w:p>
    <w:p w:rsidR="00CA0D04" w:rsidRPr="00EB3733" w:rsidRDefault="00CA0D04" w:rsidP="0051388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3733">
        <w:rPr>
          <w:rFonts w:ascii="Arial" w:hAnsi="Arial" w:cs="Arial"/>
          <w:sz w:val="21"/>
          <w:szCs w:val="21"/>
        </w:rPr>
        <w:t>wiedza z zakresu rachunkowości, w tym rachunkowości budżetowej (klasyfikacja budżetowa, sprawozdawczość budżetowa),</w:t>
      </w:r>
    </w:p>
    <w:p w:rsidR="00CA0D04" w:rsidRPr="00CA0D04" w:rsidRDefault="00CA0D04" w:rsidP="00CA0D04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CA0D04">
        <w:rPr>
          <w:rFonts w:ascii="Arial" w:hAnsi="Arial" w:cs="Arial"/>
          <w:sz w:val="21"/>
          <w:szCs w:val="21"/>
        </w:rPr>
        <w:t>znajomość ustawy o rachunkowości,</w:t>
      </w:r>
    </w:p>
    <w:p w:rsidR="00CA0D04" w:rsidRPr="00CA0D04" w:rsidRDefault="00CA0D04" w:rsidP="00CA0D04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CA0D04">
        <w:rPr>
          <w:rFonts w:ascii="Arial" w:hAnsi="Arial" w:cs="Arial"/>
          <w:sz w:val="21"/>
          <w:szCs w:val="21"/>
        </w:rPr>
        <w:t>znajomość ustawy o finansach publicznych,</w:t>
      </w:r>
    </w:p>
    <w:p w:rsidR="00CA0D04" w:rsidRDefault="006D622E" w:rsidP="00482359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znajomość zagadnień dot. gospodarki finansowej jednostek sektora finansów publicznych </w:t>
      </w:r>
    </w:p>
    <w:p w:rsidR="00482359" w:rsidRPr="00482359" w:rsidRDefault="00482359" w:rsidP="00482359">
      <w:pPr>
        <w:pStyle w:val="Bezodstpw"/>
        <w:ind w:left="720"/>
        <w:jc w:val="both"/>
        <w:rPr>
          <w:rFonts w:ascii="Arial" w:hAnsi="Arial" w:cs="Arial"/>
          <w:sz w:val="21"/>
          <w:szCs w:val="21"/>
        </w:rPr>
      </w:pP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u w:val="single"/>
          <w:lang w:eastAsia="pl-PL"/>
        </w:rPr>
        <w:t>Zakres zadań wykonywanych przez pracownika obejmuje:</w:t>
      </w:r>
    </w:p>
    <w:p w:rsidR="00CA0D04" w:rsidRPr="00CA0D04" w:rsidRDefault="00CA0D04" w:rsidP="00CA0D04">
      <w:pPr>
        <w:pStyle w:val="Bezodstpw"/>
        <w:numPr>
          <w:ilvl w:val="0"/>
          <w:numId w:val="5"/>
        </w:numPr>
        <w:ind w:left="1134" w:hanging="708"/>
        <w:jc w:val="both"/>
        <w:rPr>
          <w:rFonts w:ascii="Arial" w:hAnsi="Arial" w:cs="Arial"/>
          <w:sz w:val="21"/>
          <w:szCs w:val="21"/>
        </w:rPr>
      </w:pPr>
      <w:r w:rsidRPr="00CA0D04">
        <w:rPr>
          <w:rFonts w:ascii="Arial" w:hAnsi="Arial" w:cs="Arial"/>
          <w:sz w:val="21"/>
          <w:szCs w:val="21"/>
        </w:rPr>
        <w:t>wprowadzanie i dekretowanie danych z wyciągów bankowych rachunku dochodów,</w:t>
      </w:r>
    </w:p>
    <w:p w:rsidR="00CA0D04" w:rsidRPr="00CA0D04" w:rsidRDefault="00CA0D04" w:rsidP="00CA0D04">
      <w:pPr>
        <w:pStyle w:val="Bezodstpw"/>
        <w:numPr>
          <w:ilvl w:val="0"/>
          <w:numId w:val="5"/>
        </w:numPr>
        <w:ind w:left="1134" w:hanging="708"/>
        <w:jc w:val="both"/>
        <w:rPr>
          <w:rFonts w:ascii="Arial" w:hAnsi="Arial" w:cs="Arial"/>
          <w:sz w:val="21"/>
          <w:szCs w:val="21"/>
        </w:rPr>
      </w:pPr>
      <w:r w:rsidRPr="00CA0D04">
        <w:rPr>
          <w:rFonts w:ascii="Arial" w:eastAsia="Times New Roman" w:hAnsi="Arial" w:cs="Arial"/>
          <w:sz w:val="21"/>
          <w:szCs w:val="21"/>
          <w:lang w:eastAsia="pl-PL"/>
        </w:rPr>
        <w:t>wprowadzanie i dekretowanie raportów kasowych,</w:t>
      </w:r>
    </w:p>
    <w:p w:rsidR="00CA0D04" w:rsidRPr="00CA0D04" w:rsidRDefault="00CA0D04" w:rsidP="00CA0D04">
      <w:pPr>
        <w:pStyle w:val="Bezodstpw"/>
        <w:numPr>
          <w:ilvl w:val="0"/>
          <w:numId w:val="5"/>
        </w:numPr>
        <w:ind w:left="1134" w:hanging="708"/>
        <w:jc w:val="both"/>
        <w:rPr>
          <w:rFonts w:ascii="Arial" w:hAnsi="Arial" w:cs="Arial"/>
          <w:sz w:val="21"/>
          <w:szCs w:val="21"/>
        </w:rPr>
      </w:pPr>
      <w:r w:rsidRPr="00CA0D04">
        <w:rPr>
          <w:rFonts w:ascii="Arial" w:hAnsi="Arial" w:cs="Arial"/>
          <w:sz w:val="21"/>
          <w:szCs w:val="21"/>
        </w:rPr>
        <w:t>p</w:t>
      </w:r>
      <w:r w:rsidRPr="00CA0D04">
        <w:rPr>
          <w:rFonts w:ascii="Arial" w:eastAsia="Times New Roman" w:hAnsi="Arial" w:cs="Arial"/>
          <w:sz w:val="21"/>
          <w:szCs w:val="21"/>
          <w:lang w:eastAsia="pl-PL"/>
        </w:rPr>
        <w:t>rowadzenie spraw związanych z windykacją należności sądowych:</w:t>
      </w:r>
    </w:p>
    <w:p w:rsidR="00CA0D04" w:rsidRPr="00CA0D04" w:rsidRDefault="00CA0D04" w:rsidP="00CA0D04">
      <w:pPr>
        <w:pStyle w:val="Akapitzlist"/>
        <w:numPr>
          <w:ilvl w:val="2"/>
          <w:numId w:val="9"/>
        </w:numPr>
        <w:spacing w:after="0" w:line="240" w:lineRule="auto"/>
        <w:ind w:left="1418" w:hanging="21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0D04">
        <w:rPr>
          <w:rFonts w:ascii="Arial" w:eastAsia="Times New Roman" w:hAnsi="Arial" w:cs="Arial"/>
          <w:sz w:val="21"/>
          <w:szCs w:val="21"/>
          <w:lang w:eastAsia="pl-PL"/>
        </w:rPr>
        <w:t>ewidencjonowanie należności sądowych będących w windykacji,</w:t>
      </w:r>
    </w:p>
    <w:p w:rsidR="00CA0D04" w:rsidRPr="00CA0D04" w:rsidRDefault="00CA0D04" w:rsidP="00CA0D04">
      <w:pPr>
        <w:pStyle w:val="Akapitzlist"/>
        <w:numPr>
          <w:ilvl w:val="2"/>
          <w:numId w:val="9"/>
        </w:numPr>
        <w:spacing w:after="0" w:line="240" w:lineRule="auto"/>
        <w:ind w:left="1418" w:hanging="21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0D04">
        <w:rPr>
          <w:rFonts w:ascii="Arial" w:eastAsia="Times New Roman" w:hAnsi="Arial" w:cs="Arial"/>
          <w:sz w:val="21"/>
          <w:szCs w:val="21"/>
          <w:lang w:eastAsia="pl-PL"/>
        </w:rPr>
        <w:t>sporządzanie wezwań do zapłaty,</w:t>
      </w:r>
    </w:p>
    <w:p w:rsidR="00CA0D04" w:rsidRPr="00CA0D04" w:rsidRDefault="00CA0D04" w:rsidP="00CA0D04">
      <w:pPr>
        <w:pStyle w:val="Akapitzlist"/>
        <w:numPr>
          <w:ilvl w:val="2"/>
          <w:numId w:val="9"/>
        </w:numPr>
        <w:spacing w:after="0" w:line="240" w:lineRule="auto"/>
        <w:ind w:left="1418" w:hanging="21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0D04">
        <w:rPr>
          <w:rFonts w:ascii="Arial" w:eastAsia="Times New Roman" w:hAnsi="Arial" w:cs="Arial"/>
          <w:sz w:val="21"/>
          <w:szCs w:val="21"/>
          <w:lang w:eastAsia="pl-PL"/>
        </w:rPr>
        <w:t>przygotowywanie wniosków o wszczęcie egzekucji do komorników sądowych,</w:t>
      </w:r>
    </w:p>
    <w:p w:rsidR="00CA0D04" w:rsidRPr="00CA0D04" w:rsidRDefault="00CA0D04" w:rsidP="00CA0D04">
      <w:pPr>
        <w:pStyle w:val="Akapitzlist"/>
        <w:numPr>
          <w:ilvl w:val="2"/>
          <w:numId w:val="9"/>
        </w:numPr>
        <w:spacing w:after="0" w:line="240" w:lineRule="auto"/>
        <w:ind w:left="1418" w:hanging="21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0D04">
        <w:rPr>
          <w:rFonts w:ascii="Arial" w:eastAsia="Times New Roman" w:hAnsi="Arial" w:cs="Arial"/>
          <w:sz w:val="21"/>
          <w:szCs w:val="21"/>
          <w:lang w:eastAsia="pl-PL"/>
        </w:rPr>
        <w:t>prowadzenie korespondencji z komornikami i prowadzenie wyjaśnień z wydziałami orzeczniczymi w sprawie windykacji, umorzeń, rozłożenia na raty należności sądowych,</w:t>
      </w:r>
    </w:p>
    <w:p w:rsidR="00CA0D04" w:rsidRPr="00CA0D04" w:rsidRDefault="00CA0D04" w:rsidP="00CA0D04">
      <w:pPr>
        <w:pStyle w:val="Akapitzlist"/>
        <w:numPr>
          <w:ilvl w:val="2"/>
          <w:numId w:val="9"/>
        </w:numPr>
        <w:spacing w:after="0" w:line="240" w:lineRule="auto"/>
        <w:ind w:left="1418" w:hanging="21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0D04">
        <w:rPr>
          <w:rFonts w:ascii="Arial" w:eastAsia="Times New Roman" w:hAnsi="Arial" w:cs="Arial"/>
          <w:sz w:val="21"/>
          <w:szCs w:val="21"/>
          <w:lang w:eastAsia="pl-PL"/>
        </w:rPr>
        <w:t>uzgadnianie zaległych należności budżetowych z wydziałami orzeczniczymi,</w:t>
      </w:r>
    </w:p>
    <w:p w:rsidR="00CA0D04" w:rsidRPr="00CA0D04" w:rsidRDefault="00CA0D04" w:rsidP="00CA0D04">
      <w:pPr>
        <w:pStyle w:val="Akapitzlist"/>
        <w:numPr>
          <w:ilvl w:val="2"/>
          <w:numId w:val="9"/>
        </w:numPr>
        <w:spacing w:after="0" w:line="240" w:lineRule="auto"/>
        <w:ind w:left="1418" w:hanging="218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0D04">
        <w:rPr>
          <w:rFonts w:ascii="Arial" w:eastAsia="Times New Roman" w:hAnsi="Arial" w:cs="Arial"/>
          <w:sz w:val="21"/>
          <w:szCs w:val="21"/>
          <w:lang w:eastAsia="pl-PL"/>
        </w:rPr>
        <w:t>przygotowywanie wniosków o umorzenie należności sądowych,</w:t>
      </w:r>
    </w:p>
    <w:p w:rsidR="00CA0D04" w:rsidRPr="00CA0D04" w:rsidRDefault="00CA0D04" w:rsidP="00CA0D04">
      <w:pPr>
        <w:pStyle w:val="Akapitzlist"/>
        <w:numPr>
          <w:ilvl w:val="0"/>
          <w:numId w:val="7"/>
        </w:numPr>
        <w:spacing w:after="0" w:line="240" w:lineRule="auto"/>
        <w:ind w:hanging="6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0D04">
        <w:rPr>
          <w:rFonts w:ascii="Arial" w:hAnsi="Arial" w:cs="Arial"/>
          <w:sz w:val="21"/>
          <w:szCs w:val="21"/>
        </w:rPr>
        <w:t>uzgadnianie kont analitycznych i syntetycznych dotyczących dochodów budżetowych,</w:t>
      </w:r>
    </w:p>
    <w:p w:rsidR="00CA0D04" w:rsidRPr="00CA0D04" w:rsidRDefault="00CA0D04" w:rsidP="00CA0D04">
      <w:pPr>
        <w:pStyle w:val="Akapitzlist"/>
        <w:numPr>
          <w:ilvl w:val="0"/>
          <w:numId w:val="7"/>
        </w:numPr>
        <w:spacing w:after="0" w:line="240" w:lineRule="auto"/>
        <w:ind w:hanging="6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0D04">
        <w:rPr>
          <w:rFonts w:ascii="Arial" w:hAnsi="Arial" w:cs="Arial"/>
          <w:sz w:val="21"/>
          <w:szCs w:val="21"/>
        </w:rPr>
        <w:t>sporządzanie sprawozdań budżetowych w zakresie dochodów budżetowych i należności (Rb-27, Rb-N),</w:t>
      </w:r>
    </w:p>
    <w:p w:rsidR="00CA0D04" w:rsidRPr="00CA0D04" w:rsidRDefault="00CA0D04" w:rsidP="00CA0D04">
      <w:pPr>
        <w:pStyle w:val="Akapitzlist"/>
        <w:numPr>
          <w:ilvl w:val="0"/>
          <w:numId w:val="7"/>
        </w:numPr>
        <w:spacing w:after="0" w:line="240" w:lineRule="auto"/>
        <w:ind w:hanging="6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A0D04">
        <w:rPr>
          <w:rFonts w:ascii="Arial" w:hAnsi="Arial" w:cs="Arial"/>
          <w:sz w:val="21"/>
          <w:szCs w:val="21"/>
        </w:rPr>
        <w:t>obsługa systemu bankowości elektronicznej NBP.</w:t>
      </w:r>
    </w:p>
    <w:p w:rsidR="00CA0D04" w:rsidRDefault="00CA0D04" w:rsidP="00CA0D0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 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Szczegółowy sposób i tryb przeprowadzania konkursu reguluje zarządzenie Nr 11 Prezesa Naczelnego Sądu Administracyjnego z dnia 26 kwietnia 2012 r. w sprawie organizacji stażu urzędniczego w wojewódzkich sądach administracyjnych (z zarządzeniem można zapoznać się w Oddziale Spraw Ogólnych i Osobowych WSA w Warszawie, przy ul. Jana Kazimierza 10, pok. 355).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Od kandydata przed przystąpieniem do konkursu oczekujemy zapoznania się z obowiązującą w Wojewódzkim Sądzie Administracyjnym w Warszawie procedurą zgłoszeń wewnętrznych, opublikowaną na naszej stronie internetowej pod linkiem:</w:t>
      </w:r>
    </w:p>
    <w:p w:rsidR="00EF5372" w:rsidRPr="00EF5372" w:rsidRDefault="00374C6B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hyperlink r:id="rId5" w:history="1">
        <w:r w:rsidR="00EF5372" w:rsidRPr="00EF5372">
          <w:rPr>
            <w:rFonts w:ascii="Arial" w:eastAsia="Times New Roman" w:hAnsi="Arial" w:cs="Arial"/>
            <w:color w:val="336699"/>
            <w:sz w:val="21"/>
            <w:szCs w:val="21"/>
            <w:u w:val="single"/>
            <w:lang w:eastAsia="pl-PL"/>
          </w:rPr>
          <w:t>https://bip.warszawa.wsa.gov.pl/1322/zglaszanie-naruszen-prawa.html</w:t>
        </w:r>
      </w:hyperlink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 osobą wyłonioną w drodze konkursu zostanie zawarta umowa o pracę na czas określony.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lastRenderedPageBreak/>
        <w:t xml:space="preserve">Po zakończeniu stażu, na stanowisku specjalisty oferujemy wynagrodzenie zasadnicze </w:t>
      </w:r>
      <w:r w:rsidR="00257C6E">
        <w:rPr>
          <w:rFonts w:ascii="Arial" w:eastAsia="Times New Roman" w:hAnsi="Arial" w:cs="Arial"/>
          <w:color w:val="555555"/>
          <w:sz w:val="21"/>
          <w:szCs w:val="21"/>
          <w:lang w:eastAsia="pl-PL"/>
        </w:rPr>
        <w:br/>
      </w: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w wysokości </w:t>
      </w:r>
      <w:r w:rsidR="00482359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7170</w:t>
      </w: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zł brutto + dodatek funkcyjny w wysokości </w:t>
      </w:r>
      <w:r w:rsidR="00482359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480 </w:t>
      </w: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zł i ewentualny dodatek </w:t>
      </w:r>
      <w:r w:rsidR="00482359">
        <w:rPr>
          <w:rFonts w:ascii="Arial" w:eastAsia="Times New Roman" w:hAnsi="Arial" w:cs="Arial"/>
          <w:color w:val="555555"/>
          <w:sz w:val="21"/>
          <w:szCs w:val="21"/>
          <w:lang w:eastAsia="pl-PL"/>
        </w:rPr>
        <w:br/>
      </w: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za wysługę lat.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u w:val="single"/>
          <w:lang w:eastAsia="pl-PL"/>
        </w:rPr>
        <w:t>Ponadto oferujemy:</w:t>
      </w:r>
    </w:p>
    <w:p w:rsidR="00EF5372" w:rsidRPr="00EF5372" w:rsidRDefault="00EF5372" w:rsidP="00EF53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możliwość dofinansowania podnoszenia kwalifikacji zawodowych,</w:t>
      </w:r>
    </w:p>
    <w:p w:rsidR="00EF5372" w:rsidRPr="00EF5372" w:rsidRDefault="00EF5372" w:rsidP="00EF53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nagrody jubileuszowe (od 20 lat pracy, przyznawane co 5 lat),</w:t>
      </w:r>
    </w:p>
    <w:p w:rsidR="00EF5372" w:rsidRPr="00EF5372" w:rsidRDefault="00EF5372" w:rsidP="00EF53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dodatkowe wynagrodzenie roczne – „13tka”’</w:t>
      </w:r>
    </w:p>
    <w:p w:rsidR="00EF5372" w:rsidRPr="00EF5372" w:rsidRDefault="00EF5372" w:rsidP="00EF53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szeroki pakiet socjalny: dofinansowanie do wypoczynku dla pracownika i jego rodziny, atrakcyjne oprocentowanie pożyczki na cele mieszkaniowe i remontowe, dofinansowanie sportu i kultury, wsparcie finansowe w trudnych sytuacjach ,</w:t>
      </w:r>
    </w:p>
    <w:p w:rsidR="00EF5372" w:rsidRPr="00EF5372" w:rsidRDefault="00EF5372" w:rsidP="00EF53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możliwość zakupu na preferencyjnych warunkach ubezpieczenia i pakietu medycznego oraz karty sportowej.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 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Stosownie do § 9 ust. 5 w/w zarządzenia Prezes sądu może zwolnić z obowiązku odbywania stażu lub jego części osobę wybraną w drodze konkursu na staż, która wykaże się wymaganą programem stażu wiedza teoretyczną, w szczególności znajomością organizacji i funkcjonowania sądu, umiejętnościami stosowania tej wiedzy w praktyce oraz znajomością metod i technik pracy biurowej.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Zgłoszenie o przystąpieniu do   konkursu  należy  przesłać  pocztą elektroniczną do </w:t>
      </w:r>
      <w:r w:rsidR="00374C6B">
        <w:rPr>
          <w:rFonts w:ascii="Arial" w:eastAsia="Times New Roman" w:hAnsi="Arial" w:cs="Arial"/>
          <w:b/>
          <w:color w:val="555555"/>
          <w:sz w:val="21"/>
          <w:szCs w:val="21"/>
          <w:lang w:eastAsia="pl-PL"/>
        </w:rPr>
        <w:t xml:space="preserve">23 stycznia 2025 </w:t>
      </w:r>
      <w:r w:rsidRPr="00482359">
        <w:rPr>
          <w:rFonts w:ascii="Arial" w:eastAsia="Times New Roman" w:hAnsi="Arial" w:cs="Arial"/>
          <w:b/>
          <w:color w:val="555555"/>
          <w:sz w:val="21"/>
          <w:szCs w:val="21"/>
          <w:lang w:eastAsia="pl-PL"/>
        </w:rPr>
        <w:t>r.</w:t>
      </w: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na adres mailowy: </w:t>
      </w:r>
      <w:hyperlink r:id="rId6" w:history="1">
        <w:r w:rsidRPr="00EF5372">
          <w:rPr>
            <w:rFonts w:ascii="Arial" w:eastAsia="Times New Roman" w:hAnsi="Arial" w:cs="Arial"/>
            <w:color w:val="336699"/>
            <w:sz w:val="21"/>
            <w:szCs w:val="21"/>
            <w:u w:val="single"/>
            <w:lang w:eastAsia="pl-PL"/>
          </w:rPr>
          <w:t>kadry@warszawa.wsa.gov.pl</w:t>
        </w:r>
      </w:hyperlink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Zgłoszenie powinno zawierać 2 załączniki:</w:t>
      </w:r>
    </w:p>
    <w:p w:rsidR="00EF5372" w:rsidRPr="00EF5372" w:rsidRDefault="00EF5372" w:rsidP="00EF53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 cv</w:t>
      </w:r>
    </w:p>
    <w:p w:rsidR="00EF5372" w:rsidRPr="00EF5372" w:rsidRDefault="00EF5372" w:rsidP="00EF53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skan dyplomu potwierdzającego wykszta</w:t>
      </w:r>
      <w:bookmarkStart w:id="0" w:name="_GoBack"/>
      <w:bookmarkEnd w:id="0"/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łcenie.</w:t>
      </w:r>
    </w:p>
    <w:p w:rsid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W temacie maila należy wpisać: </w:t>
      </w:r>
      <w:r w:rsidRPr="00EF5372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konkurs OFB</w:t>
      </w: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, z kolei w treści maila należy złożyć poniższe oświadczenie:</w:t>
      </w:r>
    </w:p>
    <w:p w:rsidR="00374C6B" w:rsidRPr="00374C6B" w:rsidRDefault="00374C6B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color w:val="FF0000"/>
          <w:sz w:val="21"/>
          <w:szCs w:val="21"/>
          <w:lang w:eastAsia="pl-PL"/>
        </w:rPr>
      </w:pPr>
      <w:r w:rsidRPr="00374C6B">
        <w:rPr>
          <w:rFonts w:ascii="Arial" w:eastAsia="Times New Roman" w:hAnsi="Arial" w:cs="Arial"/>
          <w:i/>
          <w:color w:val="FF0000"/>
          <w:sz w:val="21"/>
          <w:szCs w:val="21"/>
          <w:lang w:eastAsia="pl-PL"/>
        </w:rPr>
        <w:t>wzór oświadczenia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Oferty niekompletne, niepodpisane lub otrzymane po terminie nie będą rozpatrywane.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Lista kandydatów spełniających wymagania formalne i dopuszczonych do konkursu wraz </w:t>
      </w:r>
      <w:r w:rsidR="00482359">
        <w:rPr>
          <w:rFonts w:ascii="Arial" w:eastAsia="Times New Roman" w:hAnsi="Arial" w:cs="Arial"/>
          <w:color w:val="555555"/>
          <w:sz w:val="21"/>
          <w:szCs w:val="21"/>
          <w:lang w:eastAsia="pl-PL"/>
        </w:rPr>
        <w:br/>
      </w: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 informacją o jego dalszym przebiegu zostaną umieszczone w Biuletynie Informacji  Publicznej  </w:t>
      </w:r>
      <w:r w:rsidR="00482359">
        <w:rPr>
          <w:rFonts w:ascii="Arial" w:eastAsia="Times New Roman" w:hAnsi="Arial" w:cs="Arial"/>
          <w:color w:val="555555"/>
          <w:sz w:val="21"/>
          <w:szCs w:val="21"/>
          <w:lang w:eastAsia="pl-PL"/>
        </w:rPr>
        <w:br/>
      </w:r>
      <w:r w:rsidR="00374C6B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24</w:t>
      </w:r>
      <w:r w:rsidR="006D622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stycznia 2025</w:t>
      </w: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r.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Prezes WSA w Warszawie zastrzega możliwość unieważnienia konkursu z uzasadnionych przyczyn.</w:t>
      </w:r>
    </w:p>
    <w:p w:rsidR="00EF5372" w:rsidRPr="00EF5372" w:rsidRDefault="00EF5372" w:rsidP="00EF537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EF5372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Dodatkowe informacje uzyskać można pod nr tel. 22 553-79-56</w:t>
      </w:r>
    </w:p>
    <w:p w:rsidR="009201C0" w:rsidRDefault="009201C0"/>
    <w:sectPr w:rsidR="0092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4D2"/>
    <w:multiLevelType w:val="multilevel"/>
    <w:tmpl w:val="2478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21EC"/>
    <w:multiLevelType w:val="hybridMultilevel"/>
    <w:tmpl w:val="29D068C4"/>
    <w:lvl w:ilvl="0" w:tplc="C7AA38E4">
      <w:start w:val="1"/>
      <w:numFmt w:val="bullet"/>
      <w:lvlText w:val="₋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AA38E4">
      <w:start w:val="1"/>
      <w:numFmt w:val="bullet"/>
      <w:lvlText w:val="₋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53D5"/>
    <w:multiLevelType w:val="hybridMultilevel"/>
    <w:tmpl w:val="C814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C4E0D"/>
    <w:multiLevelType w:val="multilevel"/>
    <w:tmpl w:val="F8F0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51D2C"/>
    <w:multiLevelType w:val="hybridMultilevel"/>
    <w:tmpl w:val="A3128902"/>
    <w:lvl w:ilvl="0" w:tplc="0415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46F4484C"/>
    <w:multiLevelType w:val="hybridMultilevel"/>
    <w:tmpl w:val="92D0D4B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D0D0A50"/>
    <w:multiLevelType w:val="multilevel"/>
    <w:tmpl w:val="95DA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57120"/>
    <w:multiLevelType w:val="hybridMultilevel"/>
    <w:tmpl w:val="374AA310"/>
    <w:lvl w:ilvl="0" w:tplc="C7AA38E4">
      <w:start w:val="1"/>
      <w:numFmt w:val="bullet"/>
      <w:lvlText w:val="₋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478BD"/>
    <w:multiLevelType w:val="hybridMultilevel"/>
    <w:tmpl w:val="9CE47D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9A0702"/>
    <w:multiLevelType w:val="multilevel"/>
    <w:tmpl w:val="068A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72"/>
    <w:rsid w:val="00145A5B"/>
    <w:rsid w:val="00257C6E"/>
    <w:rsid w:val="00374C6B"/>
    <w:rsid w:val="00482359"/>
    <w:rsid w:val="006D622E"/>
    <w:rsid w:val="00761438"/>
    <w:rsid w:val="009201C0"/>
    <w:rsid w:val="00AF1A5F"/>
    <w:rsid w:val="00CA0D04"/>
    <w:rsid w:val="00D17E6A"/>
    <w:rsid w:val="00EB3733"/>
    <w:rsid w:val="00E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A232"/>
  <w15:chartTrackingRefBased/>
  <w15:docId w15:val="{F7142B69-C488-4CBE-96DA-5F4F7CD1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0D0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0D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warszawa.wsa.gov.pl" TargetMode="External"/><Relationship Id="rId5" Type="http://schemas.openxmlformats.org/officeDocument/2006/relationships/hyperlink" Target="https://bip.warszawa.wsa.gov.pl/1322/zglaszanie-naruszen-praw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Kodym</dc:creator>
  <cp:keywords/>
  <dc:description/>
  <cp:lastModifiedBy>Anetta Obermiller</cp:lastModifiedBy>
  <cp:revision>3</cp:revision>
  <cp:lastPrinted>2024-10-30T12:29:00Z</cp:lastPrinted>
  <dcterms:created xsi:type="dcterms:W3CDTF">2025-01-16T07:19:00Z</dcterms:created>
  <dcterms:modified xsi:type="dcterms:W3CDTF">2025-01-16T07:23:00Z</dcterms:modified>
</cp:coreProperties>
</file>